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0584E" w14:textId="77777777" w:rsidR="004F220A" w:rsidRDefault="00B50127">
      <w:r w:rsidRPr="00B50127">
        <w:rPr>
          <w:noProof/>
          <w:lang w:eastAsia="en-GB"/>
        </w:rPr>
        <w:drawing>
          <wp:inline distT="0" distB="0" distL="0" distR="0" wp14:anchorId="52E1A7C3" wp14:editId="35EDD85B">
            <wp:extent cx="5731510" cy="5786912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86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870F2" w14:textId="77777777" w:rsidR="006B1B01" w:rsidRPr="006B1B01" w:rsidRDefault="006B1B01">
      <w:pPr>
        <w:rPr>
          <w:sz w:val="36"/>
          <w:szCs w:val="36"/>
        </w:rPr>
      </w:pPr>
      <w:r w:rsidRPr="006B1B01">
        <w:rPr>
          <w:sz w:val="36"/>
          <w:szCs w:val="36"/>
        </w:rPr>
        <w:t>Red boxes indicate sculpture locations</w:t>
      </w:r>
      <w:r>
        <w:rPr>
          <w:sz w:val="36"/>
          <w:szCs w:val="36"/>
        </w:rPr>
        <w:t>.</w:t>
      </w:r>
    </w:p>
    <w:sectPr w:rsidR="006B1B01" w:rsidRPr="006B1B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27"/>
    <w:rsid w:val="00083A08"/>
    <w:rsid w:val="004F220A"/>
    <w:rsid w:val="006B1B01"/>
    <w:rsid w:val="00B50127"/>
    <w:rsid w:val="00C41863"/>
    <w:rsid w:val="00FD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53190"/>
  <w15:chartTrackingRefBased/>
  <w15:docId w15:val="{4ACFDF13-B9A7-44C6-A0FF-DB9829FB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crockatt</dc:creator>
  <cp:keywords/>
  <dc:description/>
  <cp:lastModifiedBy>graeme coulam</cp:lastModifiedBy>
  <cp:revision>2</cp:revision>
  <dcterms:created xsi:type="dcterms:W3CDTF">2022-05-04T13:38:00Z</dcterms:created>
  <dcterms:modified xsi:type="dcterms:W3CDTF">2022-05-04T13:38:00Z</dcterms:modified>
</cp:coreProperties>
</file>